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89C" w:rsidRPr="0019589C" w:rsidRDefault="0019589C" w:rsidP="0019589C">
      <w:pPr>
        <w:jc w:val="center"/>
        <w:rPr>
          <w:b/>
          <w:sz w:val="28"/>
          <w:szCs w:val="28"/>
        </w:rPr>
      </w:pPr>
      <w:r w:rsidRPr="0019589C">
        <w:rPr>
          <w:b/>
          <w:sz w:val="28"/>
          <w:szCs w:val="28"/>
        </w:rPr>
        <w:t>Fronleichnam 2020</w:t>
      </w:r>
    </w:p>
    <w:p w:rsidR="0019589C" w:rsidRDefault="0019589C">
      <w:pPr>
        <w:rPr>
          <w:i/>
          <w:sz w:val="24"/>
          <w:szCs w:val="24"/>
        </w:rPr>
      </w:pPr>
    </w:p>
    <w:p w:rsidR="00B97D09" w:rsidRPr="008E11EA" w:rsidRDefault="00501116">
      <w:pPr>
        <w:rPr>
          <w:i/>
          <w:sz w:val="24"/>
          <w:szCs w:val="24"/>
        </w:rPr>
      </w:pPr>
      <w:r w:rsidRPr="008E11EA">
        <w:rPr>
          <w:i/>
          <w:sz w:val="24"/>
          <w:szCs w:val="24"/>
        </w:rPr>
        <w:t>„</w:t>
      </w:r>
      <w:r w:rsidR="00A30C58" w:rsidRPr="008E11EA">
        <w:rPr>
          <w:i/>
          <w:sz w:val="24"/>
          <w:szCs w:val="24"/>
        </w:rPr>
        <w:t>Er wollte dich erkennen lassen, dass der Mensch nicht nur vom Brot lebt, sondern dass der M</w:t>
      </w:r>
      <w:r w:rsidR="00A228D7" w:rsidRPr="008E11EA">
        <w:rPr>
          <w:i/>
          <w:sz w:val="24"/>
          <w:szCs w:val="24"/>
        </w:rPr>
        <w:t>ensch von allem lebt, was der Mund des Herrn spricht</w:t>
      </w:r>
      <w:r w:rsidR="00A30C58" w:rsidRPr="008E11EA">
        <w:rPr>
          <w:i/>
          <w:sz w:val="24"/>
          <w:szCs w:val="24"/>
        </w:rPr>
        <w:t>.“ (Ex 8,2)</w:t>
      </w:r>
    </w:p>
    <w:p w:rsidR="00501116" w:rsidRDefault="00501116">
      <w:pPr>
        <w:rPr>
          <w:sz w:val="24"/>
          <w:szCs w:val="24"/>
        </w:rPr>
      </w:pPr>
      <w:r>
        <w:rPr>
          <w:sz w:val="24"/>
          <w:szCs w:val="24"/>
        </w:rPr>
        <w:t>Liebe Schwestern und Brüder!</w:t>
      </w:r>
    </w:p>
    <w:p w:rsidR="00501116" w:rsidRDefault="00A30C58">
      <w:pPr>
        <w:rPr>
          <w:sz w:val="24"/>
          <w:szCs w:val="24"/>
        </w:rPr>
      </w:pPr>
      <w:r>
        <w:rPr>
          <w:sz w:val="24"/>
          <w:szCs w:val="24"/>
        </w:rPr>
        <w:t>Wovon lebt der Mensch? Die Antwort auf diese Lebensfrage zeigt sich dem Menschen in seinen Krisenzeiten, dann, wenn vieles zuvor Selbstverständliche  wegbricht</w:t>
      </w:r>
      <w:r w:rsidR="0019589C">
        <w:rPr>
          <w:sz w:val="24"/>
          <w:szCs w:val="24"/>
        </w:rPr>
        <w:t>. Dann tritt das</w:t>
      </w:r>
      <w:r>
        <w:rPr>
          <w:sz w:val="24"/>
          <w:szCs w:val="24"/>
        </w:rPr>
        <w:t>, wovon man</w:t>
      </w:r>
      <w:r w:rsidR="00817C10">
        <w:rPr>
          <w:sz w:val="24"/>
          <w:szCs w:val="24"/>
        </w:rPr>
        <w:t xml:space="preserve"> und wofür man</w:t>
      </w:r>
      <w:r>
        <w:rPr>
          <w:sz w:val="24"/>
          <w:szCs w:val="24"/>
        </w:rPr>
        <w:t xml:space="preserve"> im Letzten und Entscheidenden lebt, d</w:t>
      </w:r>
      <w:r w:rsidR="0019589C">
        <w:rPr>
          <w:sz w:val="24"/>
          <w:szCs w:val="24"/>
        </w:rPr>
        <w:t>eutlich in den Vordergrund</w:t>
      </w:r>
      <w:r>
        <w:rPr>
          <w:sz w:val="24"/>
          <w:szCs w:val="24"/>
        </w:rPr>
        <w:t>. Wovon lebe ich im tiefsten Inneren, was hält mich aufrecht, was gibt mir Kraft, selbst schwere Durststrecken zu durchstehen?</w:t>
      </w:r>
    </w:p>
    <w:p w:rsidR="00A30C58" w:rsidRDefault="00A30C58">
      <w:pPr>
        <w:rPr>
          <w:sz w:val="24"/>
          <w:szCs w:val="24"/>
        </w:rPr>
      </w:pPr>
      <w:r>
        <w:rPr>
          <w:sz w:val="24"/>
          <w:szCs w:val="24"/>
        </w:rPr>
        <w:t>Mose erinnert deshalb das Volk</w:t>
      </w:r>
      <w:r w:rsidR="00817C10">
        <w:rPr>
          <w:sz w:val="24"/>
          <w:szCs w:val="24"/>
        </w:rPr>
        <w:t xml:space="preserve"> Israel an seine entscheidende Krisenzeit in der Wüste, an die Wüstenerfahrung, die es durchgemacht hat, um in das Land der verheißenen Zukunft zu gelangen. Du sollst an den ganzen Weg denken, den Gott dich durch die Wüste geführt hat</w:t>
      </w:r>
      <w:r w:rsidR="00B82250">
        <w:rPr>
          <w:sz w:val="24"/>
          <w:szCs w:val="24"/>
        </w:rPr>
        <w:t>, schärft er ihnen ein</w:t>
      </w:r>
      <w:r w:rsidR="00817C10">
        <w:rPr>
          <w:sz w:val="24"/>
          <w:szCs w:val="24"/>
        </w:rPr>
        <w:t>. Vergiss diese Zeit der Prüfung nicht! Denn nur so konntest du r</w:t>
      </w:r>
      <w:r w:rsidR="00B82250">
        <w:rPr>
          <w:sz w:val="24"/>
          <w:szCs w:val="24"/>
        </w:rPr>
        <w:t>eifen, wurde dir bewusst, wovon</w:t>
      </w:r>
      <w:r w:rsidR="00817C10">
        <w:rPr>
          <w:sz w:val="24"/>
          <w:szCs w:val="24"/>
        </w:rPr>
        <w:t xml:space="preserve"> und wofür du lebst</w:t>
      </w:r>
      <w:r w:rsidR="00B82250">
        <w:rPr>
          <w:sz w:val="24"/>
          <w:szCs w:val="24"/>
        </w:rPr>
        <w:t>. Wie schnell kann es sein, wenn die Welt wieder in ihre alten Bahnen zurückzukehren scheint, dass du das  Entscheidende, das, was dich am Leben erhalten hat und erhält, das, was deinem Leben Sinn und Würde gibt, wieder vergisst! Mose sagt es so: „Nimm dich in acht, dass dein Herz nicht hochmütig wird und du den Herrn, deinen Gott, nicht vergisst, der dich aus Ägypten, dem Sklavenhaus, geführt hat.“ (Ex 8,14)</w:t>
      </w:r>
    </w:p>
    <w:p w:rsidR="00B82250" w:rsidRDefault="00B82250">
      <w:pPr>
        <w:rPr>
          <w:sz w:val="24"/>
          <w:szCs w:val="24"/>
        </w:rPr>
      </w:pPr>
      <w:r>
        <w:rPr>
          <w:sz w:val="24"/>
          <w:szCs w:val="24"/>
        </w:rPr>
        <w:t>Wovon l</w:t>
      </w:r>
      <w:r w:rsidR="00772FE9">
        <w:rPr>
          <w:sz w:val="24"/>
          <w:szCs w:val="24"/>
        </w:rPr>
        <w:t>ebt der Mensch? Mose erinnert die Israeliten daran, dass Gott dem Volk</w:t>
      </w:r>
      <w:r>
        <w:rPr>
          <w:sz w:val="24"/>
          <w:szCs w:val="24"/>
        </w:rPr>
        <w:t xml:space="preserve"> in der Krisenzeit eine ganz neue </w:t>
      </w:r>
      <w:r w:rsidR="005355CE">
        <w:rPr>
          <w:sz w:val="24"/>
          <w:szCs w:val="24"/>
        </w:rPr>
        <w:t>Nahrung gegeben hat: „… und hat dich dann mit dem Manna gespeist, das du nicht kanntest und das auch deine Väter nicht kannten.“ (Ex 8,3) Manna – das ist wörtlich übersetzt nichts anderes als die erstaunte Frage: Was ist das?</w:t>
      </w:r>
    </w:p>
    <w:p w:rsidR="009D59E0" w:rsidRDefault="009D59E0">
      <w:pPr>
        <w:rPr>
          <w:sz w:val="24"/>
          <w:szCs w:val="24"/>
        </w:rPr>
      </w:pPr>
      <w:r>
        <w:rPr>
          <w:sz w:val="24"/>
          <w:szCs w:val="24"/>
        </w:rPr>
        <w:t>Was ist das?, frage ich mich immer wieder, wenn i</w:t>
      </w:r>
      <w:r w:rsidR="0019589C">
        <w:rPr>
          <w:sz w:val="24"/>
          <w:szCs w:val="24"/>
        </w:rPr>
        <w:t>ch an Krisenzeiten in meinem</w:t>
      </w:r>
      <w:r>
        <w:rPr>
          <w:sz w:val="24"/>
          <w:szCs w:val="24"/>
        </w:rPr>
        <w:t xml:space="preserve"> nunmehr fast sechs Jahrzehn</w:t>
      </w:r>
      <w:r w:rsidR="0019589C">
        <w:rPr>
          <w:sz w:val="24"/>
          <w:szCs w:val="24"/>
        </w:rPr>
        <w:t>te währenden Leben</w:t>
      </w:r>
      <w:r w:rsidR="00B751F8">
        <w:rPr>
          <w:sz w:val="24"/>
          <w:szCs w:val="24"/>
        </w:rPr>
        <w:t xml:space="preserve"> zurückdenke. W</w:t>
      </w:r>
      <w:r>
        <w:rPr>
          <w:sz w:val="24"/>
          <w:szCs w:val="24"/>
        </w:rPr>
        <w:t xml:space="preserve">as ist es gewesen, das dir gerade in diesen Zeiten die Kraft gegeben hat, Herausforderungen zu bestehen, vor denen du wahrscheinlich eingebrochen wärest, hättest du sie zuvor im ganzen Ausmaß gekannt. Z.B. </w:t>
      </w:r>
      <w:r w:rsidR="00FA27DC">
        <w:rPr>
          <w:sz w:val="24"/>
          <w:szCs w:val="24"/>
        </w:rPr>
        <w:t xml:space="preserve">als junger, unerfahrener Mensch </w:t>
      </w:r>
      <w:r>
        <w:rPr>
          <w:sz w:val="24"/>
          <w:szCs w:val="24"/>
        </w:rPr>
        <w:t>in der ersten Zeit meines Studiums in</w:t>
      </w:r>
      <w:r w:rsidR="002965E4">
        <w:rPr>
          <w:sz w:val="24"/>
          <w:szCs w:val="24"/>
        </w:rPr>
        <w:t xml:space="preserve"> Rom, in der ich auf gut</w:t>
      </w:r>
      <w:r w:rsidR="00B751F8">
        <w:rPr>
          <w:sz w:val="24"/>
          <w:szCs w:val="24"/>
        </w:rPr>
        <w:t xml:space="preserve"> 50</w:t>
      </w:r>
      <w:r>
        <w:rPr>
          <w:sz w:val="24"/>
          <w:szCs w:val="24"/>
        </w:rPr>
        <w:t xml:space="preserve"> kg Körpergewicht abgemagert war</w:t>
      </w:r>
      <w:r w:rsidR="00FA27DC">
        <w:rPr>
          <w:sz w:val="24"/>
          <w:szCs w:val="24"/>
        </w:rPr>
        <w:t>. Später haben mir meine Eltern geoffenbart, wie sehr sie aus der Ferne mit mir gelitten haben – und mich doch meinen Weg haben finden und gehen lassen wollen.</w:t>
      </w:r>
      <w:r w:rsidR="00772FE9">
        <w:rPr>
          <w:sz w:val="24"/>
          <w:szCs w:val="24"/>
        </w:rPr>
        <w:t xml:space="preserve"> Vom Brot hatt</w:t>
      </w:r>
      <w:r w:rsidR="00FA27DC">
        <w:rPr>
          <w:sz w:val="24"/>
          <w:szCs w:val="24"/>
        </w:rPr>
        <w:t xml:space="preserve">e ich offenkundig in dieser Zeit schweren inneren Heranreifens nicht gelebt! Oder die Wochen, in denen mein Vater im Koma im Sterben lag. Da war ich Pfarrer in meiner ersten Pfarrstelle. Einer sehr kinderreichen Pfarrei. Es war nach Ostern, Zeit der großen Erstkommunionfeiern. Und zwischendurch immer wieder mit meiner Mutter aus der Sauerlandpfarrei in die Universitätsklinik nach Bochum, ausharren bei jemanden, den man so liebte, aber von dem man nicht wusste, </w:t>
      </w:r>
      <w:r w:rsidR="00A228D7">
        <w:rPr>
          <w:sz w:val="24"/>
          <w:szCs w:val="24"/>
        </w:rPr>
        <w:t xml:space="preserve">was er noch verspürte, Zeit </w:t>
      </w:r>
      <w:r w:rsidR="00FA27DC">
        <w:rPr>
          <w:sz w:val="24"/>
          <w:szCs w:val="24"/>
        </w:rPr>
        <w:t>zwischen ständigem</w:t>
      </w:r>
      <w:r w:rsidR="00A228D7">
        <w:rPr>
          <w:sz w:val="24"/>
          <w:szCs w:val="24"/>
        </w:rPr>
        <w:t xml:space="preserve"> Hoffen und Abschiednehmen.</w:t>
      </w:r>
      <w:r w:rsidR="002965E4">
        <w:rPr>
          <w:sz w:val="24"/>
          <w:szCs w:val="24"/>
        </w:rPr>
        <w:t xml:space="preserve"> In der Seelsorge sind mir immer wieder Menschen begegnet, die in mir die staunende Frage geweckt haben: Was ist das? Woher nehmen die die Kraft? </w:t>
      </w:r>
    </w:p>
    <w:p w:rsidR="00A228D7" w:rsidRDefault="00A228D7">
      <w:pPr>
        <w:rPr>
          <w:sz w:val="24"/>
          <w:szCs w:val="24"/>
        </w:rPr>
      </w:pPr>
      <w:r>
        <w:rPr>
          <w:sz w:val="24"/>
          <w:szCs w:val="24"/>
        </w:rPr>
        <w:lastRenderedPageBreak/>
        <w:t xml:space="preserve">Was ist das, was uns Menschen übermenschliche Kräfte der Aufopferung, der Geduld, der </w:t>
      </w:r>
      <w:r w:rsidR="005E5DBF">
        <w:rPr>
          <w:sz w:val="24"/>
          <w:szCs w:val="24"/>
        </w:rPr>
        <w:t xml:space="preserve">Hoffnung und der </w:t>
      </w:r>
      <w:r>
        <w:rPr>
          <w:sz w:val="24"/>
          <w:szCs w:val="24"/>
        </w:rPr>
        <w:t>Liebe geben kann, manchma</w:t>
      </w:r>
      <w:r w:rsidR="0019589C">
        <w:rPr>
          <w:sz w:val="24"/>
          <w:szCs w:val="24"/>
        </w:rPr>
        <w:t xml:space="preserve">l über viele Jahre hinweg </w:t>
      </w:r>
      <w:r w:rsidR="0019589C">
        <w:rPr>
          <w:sz w:val="24"/>
          <w:szCs w:val="24"/>
        </w:rPr>
        <w:t>bis zur körperlichen oder seelischen Erschöpfung</w:t>
      </w:r>
      <w:r w:rsidR="0019589C">
        <w:rPr>
          <w:sz w:val="24"/>
          <w:szCs w:val="24"/>
        </w:rPr>
        <w:t xml:space="preserve">, </w:t>
      </w:r>
      <w:r>
        <w:rPr>
          <w:sz w:val="24"/>
          <w:szCs w:val="24"/>
        </w:rPr>
        <w:t>Tag für Tag durchlebt, durchlitten, durchliebt?</w:t>
      </w:r>
      <w:r w:rsidR="0019589C">
        <w:rPr>
          <w:sz w:val="24"/>
          <w:szCs w:val="24"/>
        </w:rPr>
        <w:t>.</w:t>
      </w:r>
    </w:p>
    <w:p w:rsidR="002965E4" w:rsidRDefault="001E3C82">
      <w:pPr>
        <w:rPr>
          <w:sz w:val="24"/>
          <w:szCs w:val="24"/>
        </w:rPr>
      </w:pPr>
      <w:r>
        <w:rPr>
          <w:sz w:val="24"/>
          <w:szCs w:val="24"/>
        </w:rPr>
        <w:t xml:space="preserve">Was ist das? </w:t>
      </w:r>
      <w:r w:rsidR="002965E4">
        <w:rPr>
          <w:sz w:val="24"/>
          <w:szCs w:val="24"/>
        </w:rPr>
        <w:t xml:space="preserve">Manna – Brot vom Himmel, Lebensnahrung, </w:t>
      </w:r>
      <w:r>
        <w:rPr>
          <w:sz w:val="24"/>
          <w:szCs w:val="24"/>
        </w:rPr>
        <w:t>Kraftquelle, die den Horizont dieser Welt übersteigt.</w:t>
      </w:r>
    </w:p>
    <w:p w:rsidR="00A228D7" w:rsidRDefault="002965E4">
      <w:pPr>
        <w:rPr>
          <w:sz w:val="24"/>
          <w:szCs w:val="24"/>
        </w:rPr>
      </w:pPr>
      <w:r>
        <w:rPr>
          <w:sz w:val="24"/>
          <w:szCs w:val="24"/>
        </w:rPr>
        <w:t xml:space="preserve">Mose sagt: </w:t>
      </w:r>
      <w:r w:rsidR="008E11EA">
        <w:rPr>
          <w:sz w:val="24"/>
          <w:szCs w:val="24"/>
        </w:rPr>
        <w:t xml:space="preserve">Denke an deinen ganzen Weg. </w:t>
      </w:r>
      <w:r>
        <w:rPr>
          <w:sz w:val="24"/>
          <w:szCs w:val="24"/>
        </w:rPr>
        <w:t>Gott will</w:t>
      </w:r>
      <w:r w:rsidR="00A228D7">
        <w:rPr>
          <w:sz w:val="24"/>
          <w:szCs w:val="24"/>
        </w:rPr>
        <w:t xml:space="preserve"> </w:t>
      </w:r>
      <w:r w:rsidR="001E3C82">
        <w:rPr>
          <w:sz w:val="24"/>
          <w:szCs w:val="24"/>
        </w:rPr>
        <w:t>„</w:t>
      </w:r>
      <w:r w:rsidR="00A228D7">
        <w:rPr>
          <w:sz w:val="24"/>
          <w:szCs w:val="24"/>
        </w:rPr>
        <w:t>dich erkennen lassen, dass der Mensch nicht nur vom Brot lebt, sondern dass der Mensch</w:t>
      </w:r>
      <w:r>
        <w:rPr>
          <w:sz w:val="24"/>
          <w:szCs w:val="24"/>
        </w:rPr>
        <w:t xml:space="preserve"> </w:t>
      </w:r>
      <w:r>
        <w:rPr>
          <w:sz w:val="24"/>
          <w:szCs w:val="24"/>
        </w:rPr>
        <w:t>von allem lebt, was der Mund des Herrn spricht.“ (Ex 8,2)</w:t>
      </w:r>
      <w:r>
        <w:rPr>
          <w:sz w:val="24"/>
          <w:szCs w:val="24"/>
        </w:rPr>
        <w:t xml:space="preserve"> </w:t>
      </w:r>
      <w:r w:rsidR="00772FE9">
        <w:rPr>
          <w:sz w:val="24"/>
          <w:szCs w:val="24"/>
        </w:rPr>
        <w:t xml:space="preserve">Dass der Mensch von dem lebt, was über ihn und diese Welt hinaus ist: aus </w:t>
      </w:r>
      <w:r w:rsidR="0019589C">
        <w:rPr>
          <w:sz w:val="24"/>
          <w:szCs w:val="24"/>
        </w:rPr>
        <w:t xml:space="preserve">dem, was von Gott kommt – aus </w:t>
      </w:r>
      <w:r w:rsidR="00772FE9">
        <w:rPr>
          <w:sz w:val="24"/>
          <w:szCs w:val="24"/>
        </w:rPr>
        <w:t>dem Glauben, aus dem Vertrauen, aus der Hoffnung, aus der Liebe.</w:t>
      </w:r>
    </w:p>
    <w:p w:rsidR="008E11EA" w:rsidRDefault="00772FE9">
      <w:pPr>
        <w:rPr>
          <w:sz w:val="24"/>
          <w:szCs w:val="24"/>
        </w:rPr>
      </w:pPr>
      <w:r>
        <w:rPr>
          <w:sz w:val="24"/>
          <w:szCs w:val="24"/>
        </w:rPr>
        <w:t>Und Mose sagt: Gott</w:t>
      </w:r>
      <w:r w:rsidR="008E11EA">
        <w:rPr>
          <w:sz w:val="24"/>
          <w:szCs w:val="24"/>
        </w:rPr>
        <w:t xml:space="preserve"> will sehen, wie du dich entscheidest – er will offenbar machen, was tief in dir ist. Er will dir deine eigene Würde zeigen, das Wunderbare, wovon du lebst und wofür du lebst: die Liebe, die in allem waltet.</w:t>
      </w:r>
    </w:p>
    <w:p w:rsidR="008E11EA" w:rsidRDefault="008E11EA">
      <w:pPr>
        <w:rPr>
          <w:sz w:val="24"/>
          <w:szCs w:val="24"/>
        </w:rPr>
      </w:pPr>
      <w:r>
        <w:rPr>
          <w:sz w:val="24"/>
          <w:szCs w:val="24"/>
        </w:rPr>
        <w:t>Wovon</w:t>
      </w:r>
      <w:r w:rsidR="000E75D3">
        <w:rPr>
          <w:sz w:val="24"/>
          <w:szCs w:val="24"/>
        </w:rPr>
        <w:t xml:space="preserve"> </w:t>
      </w:r>
      <w:r>
        <w:rPr>
          <w:sz w:val="24"/>
          <w:szCs w:val="24"/>
        </w:rPr>
        <w:t xml:space="preserve">hat Christus gelebt? </w:t>
      </w:r>
      <w:r w:rsidR="000E75D3">
        <w:rPr>
          <w:sz w:val="24"/>
          <w:szCs w:val="24"/>
        </w:rPr>
        <w:t xml:space="preserve">In der größten Krisenstunde seines Lebens gibt er uns einen Einblick in das innere Geheimnis seines Lebens, seiner unerschütterlichen Liebe zum Leben der Menschen und </w:t>
      </w:r>
      <w:r w:rsidR="000E75D3">
        <w:rPr>
          <w:sz w:val="24"/>
          <w:szCs w:val="24"/>
        </w:rPr>
        <w:t xml:space="preserve">seiner Hingabe </w:t>
      </w:r>
      <w:r w:rsidR="000E75D3">
        <w:rPr>
          <w:sz w:val="24"/>
          <w:szCs w:val="24"/>
        </w:rPr>
        <w:t>an sie trotz aller Erfahrung von Verrat und Verleumdung, von Machtkalkül und brutaler Gewalt.</w:t>
      </w:r>
      <w:r w:rsidR="005E5DBF">
        <w:rPr>
          <w:sz w:val="24"/>
          <w:szCs w:val="24"/>
        </w:rPr>
        <w:t xml:space="preserve"> </w:t>
      </w:r>
      <w:r w:rsidR="00D81F6F">
        <w:rPr>
          <w:sz w:val="24"/>
          <w:szCs w:val="24"/>
        </w:rPr>
        <w:t>Es ist die Ölbergstunde nach dem letzten Abendmahl, das er mit seinen Jüngern gefeiert hat. Alles in ihm ist erschüttert. Nun zeigt sich, was trägt, woraus</w:t>
      </w:r>
      <w:r w:rsidR="00772FE9">
        <w:rPr>
          <w:sz w:val="24"/>
          <w:szCs w:val="24"/>
        </w:rPr>
        <w:t>, wovon er im Innersten lebt. Das</w:t>
      </w:r>
      <w:r w:rsidR="00D81F6F">
        <w:rPr>
          <w:sz w:val="24"/>
          <w:szCs w:val="24"/>
        </w:rPr>
        <w:t xml:space="preserve"> ist die einzigartige Beziehung zu seinem Vater im Himmel,  sein abgrundtiefes Vertrauen in ihn. Christus hat </w:t>
      </w:r>
      <w:r w:rsidR="006013A2">
        <w:rPr>
          <w:sz w:val="24"/>
          <w:szCs w:val="24"/>
        </w:rPr>
        <w:t>aus einer Gottesbeziehung</w:t>
      </w:r>
      <w:r w:rsidR="00D81F6F">
        <w:rPr>
          <w:sz w:val="24"/>
          <w:szCs w:val="24"/>
        </w:rPr>
        <w:t xml:space="preserve"> gelebt, die </w:t>
      </w:r>
      <w:r w:rsidR="006013A2">
        <w:rPr>
          <w:sz w:val="24"/>
          <w:szCs w:val="24"/>
        </w:rPr>
        <w:t>stärker war, als die größte Versuchung, die ihn überkommen konnte: an der Wahrheit und Güte Gottes zu zweifeln</w:t>
      </w:r>
      <w:r w:rsidR="005A2E24">
        <w:rPr>
          <w:sz w:val="24"/>
          <w:szCs w:val="24"/>
        </w:rPr>
        <w:t>, zu verzweifeln</w:t>
      </w:r>
      <w:r w:rsidR="006013A2">
        <w:rPr>
          <w:sz w:val="24"/>
          <w:szCs w:val="24"/>
        </w:rPr>
        <w:t>.</w:t>
      </w:r>
    </w:p>
    <w:p w:rsidR="00D81F6F" w:rsidRDefault="00D81F6F">
      <w:pPr>
        <w:rPr>
          <w:sz w:val="24"/>
          <w:szCs w:val="24"/>
        </w:rPr>
      </w:pPr>
      <w:r>
        <w:rPr>
          <w:sz w:val="24"/>
          <w:szCs w:val="24"/>
        </w:rPr>
        <w:t>Dieses Vertrauen ist die Nahrung, durch die wir leben. Christus ist daher wahrhaft das lebendige Brot, das vom Himmel herabgekommen ist für das Leben der Welt (vgl. Joh 6,51)</w:t>
      </w:r>
      <w:r w:rsidR="008A1799">
        <w:rPr>
          <w:sz w:val="24"/>
          <w:szCs w:val="24"/>
        </w:rPr>
        <w:t xml:space="preserve"> Hier zeigt sich</w:t>
      </w:r>
      <w:r w:rsidR="009F2A12">
        <w:rPr>
          <w:sz w:val="24"/>
          <w:szCs w:val="24"/>
        </w:rPr>
        <w:t xml:space="preserve"> die reale Gegenwart des Herrn in der Eucharistie, das neue „Was ist das?“, aus dem wir die Todesmächte dieser Welt überwinden können, die Unzerstörbarkeit einer Liebe, die für uns selber durch den Tod gegangen ist. Hier bündelt sich alle Hoffnungskraft unserer Welt. </w:t>
      </w:r>
    </w:p>
    <w:p w:rsidR="009F2A12" w:rsidRDefault="009F2A12">
      <w:pPr>
        <w:rPr>
          <w:sz w:val="24"/>
          <w:szCs w:val="24"/>
        </w:rPr>
      </w:pPr>
      <w:r>
        <w:rPr>
          <w:sz w:val="24"/>
          <w:szCs w:val="24"/>
        </w:rPr>
        <w:t xml:space="preserve">So stellt Fronleichnam </w:t>
      </w:r>
      <w:r w:rsidR="004152BC">
        <w:rPr>
          <w:sz w:val="24"/>
          <w:szCs w:val="24"/>
        </w:rPr>
        <w:t xml:space="preserve">an uns </w:t>
      </w:r>
      <w:r>
        <w:rPr>
          <w:sz w:val="24"/>
          <w:szCs w:val="24"/>
        </w:rPr>
        <w:t xml:space="preserve">heute in dieser Krisenzeit die Frage: Was ist das, wovon und wofür du lebst? Was ist das Wichtige und Entscheidende im Leben, das uns Menschen Kraft gibt, auch schwerste Wege zu durchschreiten, anderen Mut zu machen, Zeugnis zu geben von dem Gott des Lebens und </w:t>
      </w:r>
      <w:r w:rsidR="00772FE9">
        <w:rPr>
          <w:sz w:val="24"/>
          <w:szCs w:val="24"/>
        </w:rPr>
        <w:t xml:space="preserve">der </w:t>
      </w:r>
      <w:r>
        <w:rPr>
          <w:sz w:val="24"/>
          <w:szCs w:val="24"/>
        </w:rPr>
        <w:t xml:space="preserve">Liebe? Wenn die Eucharistie das Geheimnis der Kirche ist, das, woraus sie lebt, dann </w:t>
      </w:r>
      <w:r w:rsidR="00772FE9">
        <w:rPr>
          <w:sz w:val="24"/>
          <w:szCs w:val="24"/>
        </w:rPr>
        <w:t>mü</w:t>
      </w:r>
      <w:r>
        <w:rPr>
          <w:sz w:val="24"/>
          <w:szCs w:val="24"/>
        </w:rPr>
        <w:t>sste</w:t>
      </w:r>
      <w:r w:rsidR="004152BC">
        <w:rPr>
          <w:sz w:val="24"/>
          <w:szCs w:val="24"/>
        </w:rPr>
        <w:t xml:space="preserve"> ja an Hand unseres</w:t>
      </w:r>
      <w:r>
        <w:rPr>
          <w:sz w:val="24"/>
          <w:szCs w:val="24"/>
        </w:rPr>
        <w:t xml:space="preserve"> Leben</w:t>
      </w:r>
      <w:r w:rsidR="004152BC">
        <w:rPr>
          <w:sz w:val="24"/>
          <w:szCs w:val="24"/>
        </w:rPr>
        <w:t>s</w:t>
      </w:r>
      <w:r>
        <w:rPr>
          <w:sz w:val="24"/>
          <w:szCs w:val="24"/>
        </w:rPr>
        <w:t xml:space="preserve"> bei unseren Zeitgenossen </w:t>
      </w:r>
      <w:r w:rsidR="004152BC">
        <w:rPr>
          <w:sz w:val="24"/>
          <w:szCs w:val="24"/>
        </w:rPr>
        <w:t xml:space="preserve">die Frage </w:t>
      </w:r>
      <w:r>
        <w:rPr>
          <w:sz w:val="24"/>
          <w:szCs w:val="24"/>
        </w:rPr>
        <w:t>erwachen: Was ist das, das dir solche Kraft, solche Hoffnung, solche Liebe gibt?</w:t>
      </w:r>
    </w:p>
    <w:p w:rsidR="009F2A12" w:rsidRDefault="009F2A12">
      <w:pPr>
        <w:rPr>
          <w:sz w:val="24"/>
          <w:szCs w:val="24"/>
        </w:rPr>
      </w:pPr>
      <w:r>
        <w:rPr>
          <w:sz w:val="24"/>
          <w:szCs w:val="24"/>
        </w:rPr>
        <w:t>Es gibt solche Begegnungen, in den</w:t>
      </w:r>
      <w:r w:rsidR="004152BC">
        <w:rPr>
          <w:sz w:val="24"/>
          <w:szCs w:val="24"/>
        </w:rPr>
        <w:t>en</w:t>
      </w:r>
      <w:r>
        <w:rPr>
          <w:sz w:val="24"/>
          <w:szCs w:val="24"/>
        </w:rPr>
        <w:t xml:space="preserve"> das Lebensgeheimnis der Kirche unmittelbar anschaulich und menschlich berührend wird. Die hl. Edith Stein hat das erlebt, als sie noch als Atheistin, wie sie sich damals beschrieb, zu einer Freundin nach Göttingen fuhr, die </w:t>
      </w:r>
      <w:r w:rsidR="00772FE9">
        <w:rPr>
          <w:sz w:val="24"/>
          <w:szCs w:val="24"/>
        </w:rPr>
        <w:t xml:space="preserve">unmittelbar zuvor </w:t>
      </w:r>
      <w:r>
        <w:rPr>
          <w:sz w:val="24"/>
          <w:szCs w:val="24"/>
        </w:rPr>
        <w:t xml:space="preserve">ihren Mann </w:t>
      </w:r>
      <w:r w:rsidR="008A1799">
        <w:rPr>
          <w:sz w:val="24"/>
          <w:szCs w:val="24"/>
        </w:rPr>
        <w:t xml:space="preserve">in den grausamen Schlachten des 1. Weltkrieges </w:t>
      </w:r>
      <w:r>
        <w:rPr>
          <w:sz w:val="24"/>
          <w:szCs w:val="24"/>
        </w:rPr>
        <w:t>verloren hatte.</w:t>
      </w:r>
      <w:r w:rsidR="004152BC">
        <w:rPr>
          <w:sz w:val="24"/>
          <w:szCs w:val="24"/>
        </w:rPr>
        <w:t xml:space="preserve"> Ganz gegen ihre Erwartung traf sie auf eine junge Frau, die</w:t>
      </w:r>
      <w:r w:rsidR="008A1799">
        <w:rPr>
          <w:sz w:val="24"/>
          <w:szCs w:val="24"/>
        </w:rPr>
        <w:t xml:space="preserve"> nicht zerstört war, sondern ganz</w:t>
      </w:r>
      <w:r w:rsidR="004152BC">
        <w:rPr>
          <w:sz w:val="24"/>
          <w:szCs w:val="24"/>
        </w:rPr>
        <w:t xml:space="preserve"> aus der gläubigen Hoffnung der Auferstehung lebte. Das hat sie nach eigenem Bekunden unglaublich tief berührt und war ein wichtiger Schritt auf ihrem Weg zum </w:t>
      </w:r>
      <w:r w:rsidR="004152BC">
        <w:rPr>
          <w:sz w:val="24"/>
          <w:szCs w:val="24"/>
        </w:rPr>
        <w:lastRenderedPageBreak/>
        <w:t>Christentum. Es war ihre erste Begegnung mit dem auferstandenen Christus</w:t>
      </w:r>
      <w:r w:rsidR="008A1799">
        <w:rPr>
          <w:sz w:val="24"/>
          <w:szCs w:val="24"/>
        </w:rPr>
        <w:t>, der als innere Kraftquelle in dieser jungen Frau lebte</w:t>
      </w:r>
      <w:r w:rsidR="00AF22A3">
        <w:rPr>
          <w:sz w:val="24"/>
          <w:szCs w:val="24"/>
        </w:rPr>
        <w:t>. In einem wunderschönen eucharistischen Gedicht</w:t>
      </w:r>
      <w:r w:rsidR="00EE5E0C">
        <w:rPr>
          <w:sz w:val="24"/>
          <w:szCs w:val="24"/>
        </w:rPr>
        <w:t xml:space="preserve"> und Gebet hat Edith Stein</w:t>
      </w:r>
      <w:r w:rsidR="00AF22A3">
        <w:rPr>
          <w:sz w:val="24"/>
          <w:szCs w:val="24"/>
        </w:rPr>
        <w:t xml:space="preserve"> diese Wandlung, die der Auferstandene im Geheimnis der Eucharistie im Leben des Menschen bewirkt und hinterlässt</w:t>
      </w:r>
      <w:r w:rsidR="00EE5E0C">
        <w:rPr>
          <w:sz w:val="24"/>
          <w:szCs w:val="24"/>
        </w:rPr>
        <w:t>,</w:t>
      </w:r>
      <w:r w:rsidR="00AF22A3">
        <w:rPr>
          <w:sz w:val="24"/>
          <w:szCs w:val="24"/>
        </w:rPr>
        <w:t xml:space="preserve"> beschrieben: „Du kommst und gehst, doch bleibt zurück die Saat, die du gesät zukünft</w:t>
      </w:r>
      <w:r w:rsidR="00EE5E0C">
        <w:rPr>
          <w:sz w:val="24"/>
          <w:szCs w:val="24"/>
        </w:rPr>
        <w:t>‘</w:t>
      </w:r>
      <w:r w:rsidR="00AF22A3">
        <w:rPr>
          <w:sz w:val="24"/>
          <w:szCs w:val="24"/>
        </w:rPr>
        <w:t>ger Herrlichkeit, verborgen in dem Leib von Staub. Es bleibt ein Glanz des Himmels in der Seele, es bleibt ein tiefes Leuchten in den Augen, ein Schweben in der Stimme Klang.“</w:t>
      </w:r>
    </w:p>
    <w:p w:rsidR="00AF22A3" w:rsidRDefault="00AF22A3">
      <w:pPr>
        <w:rPr>
          <w:sz w:val="24"/>
          <w:szCs w:val="24"/>
        </w:rPr>
      </w:pPr>
      <w:r>
        <w:rPr>
          <w:sz w:val="24"/>
          <w:szCs w:val="24"/>
        </w:rPr>
        <w:t xml:space="preserve">Wovon leben wir? Das wird gerade in Krisenzeiten deutlich. </w:t>
      </w:r>
      <w:r w:rsidR="008A1799">
        <w:rPr>
          <w:sz w:val="24"/>
          <w:szCs w:val="24"/>
        </w:rPr>
        <w:t>Ich habe Menschen selbst auf dem Sterbebett angetroffen, die dieses Leuchten in den Augen hatten. Ich, der sie trösten wollte, bin von ihnen getröstet wieder gegangen. Das sind Augenblicke, in denen die Worte des Apostels Paulus aufleuchten: „Tod, wo ist dein Sieg, Tod, wo ist dein Stachel?“</w:t>
      </w:r>
      <w:r w:rsidR="00EE5E0C">
        <w:rPr>
          <w:sz w:val="24"/>
          <w:szCs w:val="24"/>
        </w:rPr>
        <w:t xml:space="preserve"> (1 Kor 15,55)</w:t>
      </w:r>
      <w:r w:rsidR="008A1799">
        <w:rPr>
          <w:sz w:val="24"/>
          <w:szCs w:val="24"/>
        </w:rPr>
        <w:t xml:space="preserve"> Und die Worte Jesu sich bewahrheiten: „Wer mein Fleisch ist und mein Blut trinkt, der hat das ewige Leben.“</w:t>
      </w:r>
      <w:r w:rsidR="00EE5E0C">
        <w:rPr>
          <w:sz w:val="24"/>
          <w:szCs w:val="24"/>
        </w:rPr>
        <w:t xml:space="preserve"> Joh 6,54)</w:t>
      </w:r>
    </w:p>
    <w:p w:rsidR="008A1799" w:rsidRDefault="007C6681">
      <w:pPr>
        <w:rPr>
          <w:sz w:val="24"/>
          <w:szCs w:val="24"/>
        </w:rPr>
      </w:pPr>
      <w:r>
        <w:rPr>
          <w:sz w:val="24"/>
          <w:szCs w:val="24"/>
        </w:rPr>
        <w:t>Liebe Schwestern und Brüder, wir können heute nicht, wie gewohnt, mit dem eucharistischen Christus durch die Straßen unserer Stadt ziehen. Aber wir können den ganzen Weg bedenken, den der Herr uns in dieser Zeit führt. Wir können bedenken, wovon wir gerade</w:t>
      </w:r>
      <w:r w:rsidR="00EE5E0C">
        <w:rPr>
          <w:sz w:val="24"/>
          <w:szCs w:val="24"/>
        </w:rPr>
        <w:t xml:space="preserve"> in dieser Zeit der Krise leben. Wir können verinnerlichen,</w:t>
      </w:r>
      <w:r>
        <w:rPr>
          <w:sz w:val="24"/>
          <w:szCs w:val="24"/>
        </w:rPr>
        <w:t xml:space="preserve"> was wirklich wichtig ist, damit wir es nach der Krise nicht vergessen, sondern unsere Welt von der Liebe, von der Solidarität, von der Hingabe für andere, von der Aufmerksamkeit füreinander und der Geduld miteinander, von der Hoffnung, die gegen alle Depression Mut macht und Kraft gibt, </w:t>
      </w:r>
      <w:r w:rsidR="005474B5">
        <w:rPr>
          <w:sz w:val="24"/>
          <w:szCs w:val="24"/>
        </w:rPr>
        <w:t xml:space="preserve">her </w:t>
      </w:r>
      <w:r>
        <w:rPr>
          <w:sz w:val="24"/>
          <w:szCs w:val="24"/>
        </w:rPr>
        <w:t>neu gestalten. Wir können ein lebendiges Zeichen setzen für das, woraus und wofür es sich wahrhaft zu leben lohnt, für das, was unserer Welt Hoffnung und Zukunft gibt, was allen zum Segen werden kann. Deshalb gehen wir am Ende diese</w:t>
      </w:r>
      <w:r w:rsidR="00EE5E0C">
        <w:rPr>
          <w:sz w:val="24"/>
          <w:szCs w:val="24"/>
        </w:rPr>
        <w:t>s Gottesdienstes hinaus</w:t>
      </w:r>
      <w:r>
        <w:rPr>
          <w:sz w:val="24"/>
          <w:szCs w:val="24"/>
        </w:rPr>
        <w:t xml:space="preserve"> vor unseren Dom, um unsere Stadt und alle Menschen in dieser Zeit der Krise und Prüfung mit dem neuen Manna, dem lebendigen Brot, das Christus selber ist, zu segnen</w:t>
      </w:r>
      <w:r w:rsidR="00AA45D0">
        <w:rPr>
          <w:sz w:val="24"/>
          <w:szCs w:val="24"/>
        </w:rPr>
        <w:t>. Die eigent</w:t>
      </w:r>
      <w:r w:rsidR="00EE5E0C">
        <w:rPr>
          <w:sz w:val="24"/>
          <w:szCs w:val="24"/>
        </w:rPr>
        <w:t>liche Prozession aber besteht aus</w:t>
      </w:r>
      <w:r w:rsidR="00AA45D0">
        <w:rPr>
          <w:sz w:val="24"/>
          <w:szCs w:val="24"/>
        </w:rPr>
        <w:t xml:space="preserve"> unserem Lebensweg</w:t>
      </w:r>
      <w:r w:rsidR="00EE5E0C">
        <w:rPr>
          <w:sz w:val="24"/>
          <w:szCs w:val="24"/>
        </w:rPr>
        <w:t>, dem Lebensweg eines jeden und einer jeden von uns</w:t>
      </w:r>
      <w:r w:rsidR="00AA45D0">
        <w:rPr>
          <w:sz w:val="24"/>
          <w:szCs w:val="24"/>
        </w:rPr>
        <w:t xml:space="preserve"> – in dem Staunen erregenden „Was ist das?“, das uns im Inneren Nahrung und Kraftquelle ist</w:t>
      </w:r>
      <w:bookmarkStart w:id="0" w:name="_GoBack"/>
      <w:bookmarkEnd w:id="0"/>
      <w:r w:rsidR="00AA45D0">
        <w:rPr>
          <w:sz w:val="24"/>
          <w:szCs w:val="24"/>
        </w:rPr>
        <w:t xml:space="preserve"> und etwas vom Glanz des Himmels, vom Leuchten der Hoffnung und vom Schweben der Freude in diese Welt trägt. Amen.</w:t>
      </w:r>
    </w:p>
    <w:p w:rsidR="008A1799" w:rsidRPr="00501116" w:rsidRDefault="008A1799">
      <w:pPr>
        <w:rPr>
          <w:sz w:val="24"/>
          <w:szCs w:val="24"/>
        </w:rPr>
      </w:pPr>
    </w:p>
    <w:sectPr w:rsidR="008A1799" w:rsidRPr="00501116">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55C" w:rsidRDefault="008F555C" w:rsidP="00484F82">
      <w:pPr>
        <w:spacing w:after="0" w:line="240" w:lineRule="auto"/>
      </w:pPr>
      <w:r>
        <w:separator/>
      </w:r>
    </w:p>
  </w:endnote>
  <w:endnote w:type="continuationSeparator" w:id="0">
    <w:p w:rsidR="008F555C" w:rsidRDefault="008F555C" w:rsidP="0048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627616"/>
      <w:docPartObj>
        <w:docPartGallery w:val="Page Numbers (Bottom of Page)"/>
        <w:docPartUnique/>
      </w:docPartObj>
    </w:sdtPr>
    <w:sdtContent>
      <w:p w:rsidR="00484F82" w:rsidRDefault="00484F82">
        <w:pPr>
          <w:pStyle w:val="Fuzeile"/>
          <w:jc w:val="center"/>
        </w:pPr>
        <w:r>
          <w:fldChar w:fldCharType="begin"/>
        </w:r>
        <w:r>
          <w:instrText>PAGE   \* MERGEFORMAT</w:instrText>
        </w:r>
        <w:r>
          <w:fldChar w:fldCharType="separate"/>
        </w:r>
        <w:r w:rsidR="00EE5E0C">
          <w:rPr>
            <w:noProof/>
          </w:rPr>
          <w:t>3</w:t>
        </w:r>
        <w:r>
          <w:fldChar w:fldCharType="end"/>
        </w:r>
      </w:p>
    </w:sdtContent>
  </w:sdt>
  <w:p w:rsidR="00484F82" w:rsidRDefault="00484F8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55C" w:rsidRDefault="008F555C" w:rsidP="00484F82">
      <w:pPr>
        <w:spacing w:after="0" w:line="240" w:lineRule="auto"/>
      </w:pPr>
      <w:r>
        <w:separator/>
      </w:r>
    </w:p>
  </w:footnote>
  <w:footnote w:type="continuationSeparator" w:id="0">
    <w:p w:rsidR="008F555C" w:rsidRDefault="008F555C" w:rsidP="00484F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16"/>
    <w:rsid w:val="000E75D3"/>
    <w:rsid w:val="0019589C"/>
    <w:rsid w:val="001E3C82"/>
    <w:rsid w:val="002965E4"/>
    <w:rsid w:val="004152BC"/>
    <w:rsid w:val="00484F82"/>
    <w:rsid w:val="00501116"/>
    <w:rsid w:val="005355CE"/>
    <w:rsid w:val="005474B5"/>
    <w:rsid w:val="005A2E24"/>
    <w:rsid w:val="005E5DBF"/>
    <w:rsid w:val="006013A2"/>
    <w:rsid w:val="006650F1"/>
    <w:rsid w:val="00772FE9"/>
    <w:rsid w:val="007C6681"/>
    <w:rsid w:val="00817C10"/>
    <w:rsid w:val="008A1799"/>
    <w:rsid w:val="008E11EA"/>
    <w:rsid w:val="008F555C"/>
    <w:rsid w:val="009D59E0"/>
    <w:rsid w:val="009F2A12"/>
    <w:rsid w:val="00A228D7"/>
    <w:rsid w:val="00A30C58"/>
    <w:rsid w:val="00AA45D0"/>
    <w:rsid w:val="00AF22A3"/>
    <w:rsid w:val="00B751F8"/>
    <w:rsid w:val="00B82250"/>
    <w:rsid w:val="00D81F6F"/>
    <w:rsid w:val="00DD7822"/>
    <w:rsid w:val="00EE5E0C"/>
    <w:rsid w:val="00FA27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9F85B-3FF9-4021-86BC-7ECAA61E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4F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4F82"/>
  </w:style>
  <w:style w:type="paragraph" w:styleId="Fuzeile">
    <w:name w:val="footer"/>
    <w:basedOn w:val="Standard"/>
    <w:link w:val="FuzeileZchn"/>
    <w:uiPriority w:val="99"/>
    <w:unhideWhenUsed/>
    <w:rsid w:val="00484F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4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1205</Words>
  <Characters>7593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Karlheinz Wiesemann</dc:creator>
  <cp:keywords/>
  <dc:description/>
  <cp:lastModifiedBy>Karlheinz Wiesemann</cp:lastModifiedBy>
  <cp:revision>6</cp:revision>
  <cp:lastPrinted>2020-06-11T07:46:00Z</cp:lastPrinted>
  <dcterms:created xsi:type="dcterms:W3CDTF">2020-06-10T14:28:00Z</dcterms:created>
  <dcterms:modified xsi:type="dcterms:W3CDTF">2020-06-11T10:14:00Z</dcterms:modified>
</cp:coreProperties>
</file>